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83" w:rsidRPr="003764E7" w:rsidRDefault="006E1283" w:rsidP="006E1283">
      <w:pPr>
        <w:jc w:val="both"/>
        <w:rPr>
          <w:b/>
        </w:rPr>
      </w:pPr>
      <w:r w:rsidRPr="003764E7">
        <w:rPr>
          <w:b/>
          <w:color w:val="000000" w:themeColor="text1"/>
        </w:rPr>
        <w:t>Wartości wskaźnika</w:t>
      </w:r>
      <w:r w:rsidRPr="003764E7">
        <w:rPr>
          <w:b/>
        </w:rPr>
        <w:t xml:space="preserve"> średniego narażenia</w:t>
      </w:r>
      <w:r>
        <w:rPr>
          <w:b/>
          <w:color w:val="000000"/>
        </w:rPr>
        <w:t xml:space="preserve"> na pył PM2,5 dla</w:t>
      </w:r>
      <w:r w:rsidRPr="003764E7">
        <w:rPr>
          <w:b/>
          <w:color w:val="000000"/>
        </w:rPr>
        <w:t xml:space="preserve"> poszczególnych aglomeracji i miast o liczbie mieszkańców większej niż 100 tys. </w:t>
      </w:r>
      <w:r w:rsidR="002D5C4A">
        <w:rPr>
          <w:b/>
        </w:rPr>
        <w:t>dla 2013</w:t>
      </w:r>
      <w:r w:rsidRPr="003764E7">
        <w:rPr>
          <w:b/>
        </w:rPr>
        <w:t xml:space="preserve"> roku</w:t>
      </w:r>
      <w:r w:rsidR="002D5C4A">
        <w:rPr>
          <w:b/>
        </w:rPr>
        <w:t xml:space="preserve"> liczone jako średnia z lat 2011-2013</w:t>
      </w:r>
    </w:p>
    <w:tbl>
      <w:tblPr>
        <w:tblW w:w="865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80"/>
        <w:gridCol w:w="4672"/>
      </w:tblGrid>
      <w:tr w:rsidR="006E1283" w:rsidRPr="00F06DB7" w:rsidTr="002D5C4A">
        <w:trPr>
          <w:trHeight w:val="285"/>
          <w:tblHeader/>
        </w:trPr>
        <w:tc>
          <w:tcPr>
            <w:tcW w:w="3980" w:type="dxa"/>
            <w:shd w:val="clear" w:color="auto" w:fill="F2F2F2" w:themeFill="background1" w:themeFillShade="F2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Miasto lub aglomeracja</w:t>
            </w:r>
          </w:p>
        </w:tc>
        <w:tc>
          <w:tcPr>
            <w:tcW w:w="4672" w:type="dxa"/>
            <w:shd w:val="clear" w:color="auto" w:fill="F2F2F2" w:themeFill="background1" w:themeFillShade="F2"/>
            <w:noWrap/>
            <w:vAlign w:val="center"/>
            <w:hideMark/>
          </w:tcPr>
          <w:p w:rsidR="006E1283" w:rsidRPr="00F06DB7" w:rsidRDefault="006E1283" w:rsidP="002D5C4A">
            <w:pPr>
              <w:keepNext/>
              <w:keepLines/>
              <w:jc w:val="center"/>
            </w:pPr>
            <w:r w:rsidRPr="00F06DB7">
              <w:t>Wartość wskaźnika średniego narażenia [</w:t>
            </w:r>
            <w:proofErr w:type="spellStart"/>
            <w:r w:rsidRPr="00F06DB7">
              <w:rPr>
                <w:rFonts w:ascii="Symbol" w:hAnsi="Symbol"/>
              </w:rPr>
              <w:t></w:t>
            </w:r>
            <w:r w:rsidRPr="00F06DB7">
              <w:t>g</w:t>
            </w:r>
            <w:proofErr w:type="spellEnd"/>
            <w:r w:rsidRPr="00F06DB7">
              <w:t>/m</w:t>
            </w:r>
            <w:r w:rsidRPr="00F06DB7">
              <w:rPr>
                <w:vertAlign w:val="superscript"/>
              </w:rPr>
              <w:t>3</w:t>
            </w:r>
            <w:r w:rsidRPr="00F06DB7">
              <w:t xml:space="preserve">] 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Białostocka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E1283" w:rsidP="002D5C4A">
            <w:pPr>
              <w:spacing w:before="40" w:after="40"/>
              <w:jc w:val="center"/>
            </w:pPr>
            <w:r>
              <w:t>2</w:t>
            </w:r>
            <w:r w:rsidR="002D5C4A">
              <w:t>1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Bydgoska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E1283" w:rsidP="002D5C4A">
            <w:pPr>
              <w:spacing w:before="40" w:after="40"/>
              <w:jc w:val="center"/>
            </w:pPr>
            <w:r>
              <w:t>1</w:t>
            </w:r>
            <w:r w:rsidR="002D5C4A">
              <w:t>8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Górnośląska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3</w:t>
            </w:r>
            <w:r w:rsidR="002D5C4A">
              <w:t>4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Krakowska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3</w:t>
            </w:r>
            <w:r w:rsidR="002D5C4A">
              <w:t>7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Lubelska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</w:t>
            </w:r>
            <w:r w:rsidR="002D5C4A">
              <w:t>2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Łódzka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24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 xml:space="preserve">Aglomeracja Poznańska 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25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Aglomeracja Rybnicko-Jastrzębska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3</w:t>
            </w:r>
            <w:r w:rsidR="002D5C4A">
              <w:t>2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Aglomeracja Szczecińska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E1283" w:rsidP="002D5C4A">
            <w:pPr>
              <w:spacing w:before="40" w:after="40"/>
              <w:jc w:val="center"/>
            </w:pPr>
            <w:r>
              <w:t>1</w:t>
            </w:r>
            <w:r w:rsidR="002D5C4A">
              <w:t>5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Aglomeracja Trójmiejska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1</w:t>
            </w:r>
            <w:r w:rsidR="002D5C4A">
              <w:t>6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Aglomeracja Warszawska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</w:t>
            </w:r>
            <w:r w:rsidR="002D5C4A">
              <w:t>5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6E1283" w:rsidRPr="00F06DB7" w:rsidRDefault="006E1283" w:rsidP="002D5C4A">
            <w:r w:rsidRPr="00F06DB7">
              <w:t>Aglomeracja Wrocławska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</w:t>
            </w:r>
            <w:r w:rsidR="002D5C4A">
              <w:t>8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Bielsko-Biała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3</w:t>
            </w:r>
            <w:r w:rsidR="002D5C4A">
              <w:t>4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Częstochowa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3</w:t>
            </w:r>
            <w:r w:rsidR="002D5C4A">
              <w:t>2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Elbląg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1</w:t>
            </w:r>
            <w:r w:rsidR="002D5C4A">
              <w:t>8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Gorzów Wlkp.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1</w:t>
            </w:r>
            <w:r w:rsidR="002D5C4A">
              <w:t>7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 xml:space="preserve">miasto Kalisz 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30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Kielce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3</w:t>
            </w:r>
            <w:r w:rsidR="002D5C4A">
              <w:t>1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Koszalin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1</w:t>
            </w:r>
            <w:r w:rsidR="002D5C4A">
              <w:t>1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Legnica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</w:t>
            </w:r>
            <w:r w:rsidR="002D5C4A">
              <w:t>7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Olsztyn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1</w:t>
            </w:r>
            <w:r w:rsidR="002D5C4A">
              <w:t>8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Opole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E1283" w:rsidP="002D5C4A">
            <w:pPr>
              <w:spacing w:before="40" w:after="40"/>
              <w:jc w:val="center"/>
            </w:pPr>
            <w:r>
              <w:t>25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Płock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</w:t>
            </w:r>
            <w:r w:rsidR="002D5C4A">
              <w:t>5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Radom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25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Rzeszów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E1283" w:rsidP="002D5C4A">
            <w:pPr>
              <w:spacing w:before="40" w:after="40"/>
              <w:jc w:val="center"/>
            </w:pPr>
            <w:r>
              <w:t>28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Tarnów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3</w:t>
            </w:r>
            <w:r w:rsidR="002D5C4A">
              <w:t>1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6E1283" w:rsidRPr="00F06DB7" w:rsidRDefault="006E1283" w:rsidP="002D5C4A">
            <w:r w:rsidRPr="00F06DB7">
              <w:t>miasto Toruń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2D5C4A" w:rsidP="002D5C4A">
            <w:pPr>
              <w:spacing w:before="40" w:after="40"/>
              <w:jc w:val="center"/>
            </w:pPr>
            <w:r>
              <w:t>18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Wałbrzych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E1283" w:rsidP="002D5C4A">
            <w:pPr>
              <w:spacing w:before="40" w:after="40"/>
              <w:jc w:val="center"/>
            </w:pPr>
            <w:r>
              <w:t>2</w:t>
            </w:r>
            <w:r w:rsidR="002D5C4A">
              <w:t>3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Włocławek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E1283" w:rsidP="002D5C4A">
            <w:pPr>
              <w:spacing w:before="40" w:after="40"/>
              <w:jc w:val="center"/>
            </w:pPr>
            <w:r>
              <w:t>20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6E1283" w:rsidRPr="00F06DB7" w:rsidRDefault="006E1283" w:rsidP="002D5C4A">
            <w:r w:rsidRPr="00F06DB7">
              <w:t>miasto Zielona Góra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2D5C4A" w:rsidP="002D5C4A">
            <w:pPr>
              <w:spacing w:before="40" w:after="40"/>
              <w:jc w:val="center"/>
            </w:pPr>
            <w:r>
              <w:t>19</w:t>
            </w:r>
          </w:p>
        </w:tc>
      </w:tr>
    </w:tbl>
    <w:p w:rsidR="006E1283" w:rsidRDefault="006E1283" w:rsidP="006E1283">
      <w:pPr>
        <w:spacing w:line="288" w:lineRule="auto"/>
        <w:ind w:firstLine="708"/>
      </w:pPr>
    </w:p>
    <w:p w:rsidR="006E1283" w:rsidRPr="00A36F1C" w:rsidRDefault="006E1283" w:rsidP="006E1283">
      <w:pPr>
        <w:pStyle w:val="Tekstpodstawowy"/>
        <w:spacing w:line="276" w:lineRule="auto"/>
        <w:jc w:val="both"/>
        <w:rPr>
          <w:b/>
          <w:color w:val="C00000"/>
        </w:rPr>
      </w:pPr>
      <w:r w:rsidRPr="00A36F1C">
        <w:rPr>
          <w:b/>
          <w:color w:val="C00000"/>
        </w:rPr>
        <w:t>Krajowy wskaźnik ś</w:t>
      </w:r>
      <w:r w:rsidR="002D5C4A">
        <w:rPr>
          <w:b/>
          <w:color w:val="C00000"/>
        </w:rPr>
        <w:t>redniego narażenia dla roku 2013</w:t>
      </w:r>
      <w:r w:rsidRPr="00A36F1C">
        <w:rPr>
          <w:b/>
          <w:color w:val="C00000"/>
        </w:rPr>
        <w:t xml:space="preserve"> liczony jako średnia </w:t>
      </w:r>
      <w:r w:rsidR="002D5C4A">
        <w:rPr>
          <w:b/>
          <w:color w:val="C00000"/>
        </w:rPr>
        <w:t>z lat 2011-2012 wyniósł 25</w:t>
      </w:r>
      <w:r w:rsidRPr="00A36F1C">
        <w:rPr>
          <w:b/>
          <w:color w:val="C00000"/>
        </w:rPr>
        <w:t xml:space="preserve"> µg/m</w:t>
      </w:r>
      <w:r w:rsidRPr="00A36F1C">
        <w:rPr>
          <w:b/>
          <w:color w:val="C00000"/>
          <w:vertAlign w:val="superscript"/>
        </w:rPr>
        <w:t>3</w:t>
      </w:r>
      <w:r w:rsidRPr="00A36F1C">
        <w:rPr>
          <w:b/>
          <w:color w:val="C00000"/>
        </w:rPr>
        <w:t xml:space="preserve">. </w:t>
      </w:r>
    </w:p>
    <w:p w:rsidR="00452382" w:rsidRDefault="00452382"/>
    <w:sectPr w:rsidR="00452382" w:rsidSect="0045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283"/>
    <w:rsid w:val="002D5C4A"/>
    <w:rsid w:val="00337B5E"/>
    <w:rsid w:val="00452382"/>
    <w:rsid w:val="006E1283"/>
    <w:rsid w:val="007D0965"/>
    <w:rsid w:val="00880034"/>
    <w:rsid w:val="00F4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12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2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Toczko</dc:creator>
  <cp:keywords/>
  <dc:description/>
  <cp:lastModifiedBy>Barbara Toczko</cp:lastModifiedBy>
  <cp:revision>3</cp:revision>
  <dcterms:created xsi:type="dcterms:W3CDTF">2014-10-03T11:27:00Z</dcterms:created>
  <dcterms:modified xsi:type="dcterms:W3CDTF">2014-10-03T11:48:00Z</dcterms:modified>
</cp:coreProperties>
</file>