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5761FD">
        <w:rPr>
          <w:b/>
        </w:rPr>
        <w:t>dla 2012</w:t>
      </w:r>
      <w:r w:rsidRPr="003764E7">
        <w:rPr>
          <w:b/>
        </w:rPr>
        <w:t xml:space="preserve"> roku liczon</w:t>
      </w:r>
      <w:r w:rsidR="00613400">
        <w:rPr>
          <w:b/>
        </w:rPr>
        <w:t>e jako średnia z lat 2010 – 2012.</w:t>
      </w:r>
      <w:bookmarkStart w:id="0" w:name="_GoBack"/>
      <w:bookmarkEnd w:id="0"/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C31E33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C31E33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22,3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18,6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36</w:t>
            </w:r>
            <w:r w:rsidR="006E1283">
              <w:t>,</w:t>
            </w:r>
            <w:r>
              <w:t>4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38</w:t>
            </w:r>
            <w:r w:rsidR="006E1283" w:rsidRPr="003764E7">
              <w:t>,</w:t>
            </w:r>
            <w:r>
              <w:t>1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23</w:t>
            </w:r>
            <w:r w:rsidR="006E1283" w:rsidRPr="003764E7">
              <w:t>,</w:t>
            </w:r>
            <w:r>
              <w:t>6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24</w:t>
            </w:r>
            <w:r w:rsidR="006E1283" w:rsidRPr="003764E7">
              <w:t>,</w:t>
            </w:r>
            <w:r>
              <w:t>1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25</w:t>
            </w:r>
            <w:r w:rsidR="006E1283" w:rsidRPr="003764E7">
              <w:t>,</w:t>
            </w:r>
            <w:r>
              <w:t>5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36</w:t>
            </w:r>
            <w:r w:rsidR="006E1283" w:rsidRPr="003764E7">
              <w:t>,</w:t>
            </w:r>
            <w:r>
              <w:t>6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16</w:t>
            </w:r>
            <w:r w:rsidRPr="003764E7">
              <w:t>,</w:t>
            </w:r>
            <w:r w:rsidR="007D0965">
              <w:t>0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17</w:t>
            </w:r>
            <w:r w:rsidR="006E1283" w:rsidRPr="003764E7">
              <w:t>,</w:t>
            </w:r>
            <w:r>
              <w:t>8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26</w:t>
            </w:r>
            <w:r w:rsidR="006E1283">
              <w:t>,</w:t>
            </w:r>
            <w:r>
              <w:t>6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C31E33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29</w:t>
            </w:r>
            <w:r w:rsidR="006E1283" w:rsidRPr="003764E7">
              <w:t>,</w:t>
            </w:r>
            <w:r>
              <w:t>0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36</w:t>
            </w:r>
            <w:r w:rsidR="006E1283">
              <w:t>,</w:t>
            </w:r>
            <w:r>
              <w:t>8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36</w:t>
            </w:r>
            <w:r w:rsidR="006E1283" w:rsidRPr="003764E7">
              <w:t>,</w:t>
            </w:r>
            <w:r>
              <w:t>0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19</w:t>
            </w:r>
            <w:r w:rsidR="006E1283" w:rsidRPr="003764E7">
              <w:t>,</w:t>
            </w:r>
            <w:r>
              <w:t>5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17</w:t>
            </w:r>
            <w:r w:rsidR="006E1283" w:rsidRPr="003764E7">
              <w:t>,</w:t>
            </w:r>
            <w:r>
              <w:t>7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30</w:t>
            </w:r>
            <w:r w:rsidR="006E1283" w:rsidRPr="003764E7">
              <w:t>,</w:t>
            </w:r>
            <w:r>
              <w:t>3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32</w:t>
            </w:r>
            <w:r w:rsidR="006E1283" w:rsidRPr="003764E7">
              <w:t>,</w:t>
            </w:r>
            <w:r>
              <w:t>0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12</w:t>
            </w:r>
            <w:r w:rsidR="006E1283" w:rsidRPr="003764E7">
              <w:t>,</w:t>
            </w:r>
            <w:r>
              <w:t>7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28</w:t>
            </w:r>
            <w:r w:rsidR="006E1283" w:rsidRPr="003764E7">
              <w:t>,</w:t>
            </w:r>
            <w:r>
              <w:t>7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18</w:t>
            </w:r>
            <w:r w:rsidR="006E1283" w:rsidRPr="003764E7">
              <w:t>,</w:t>
            </w:r>
            <w:r>
              <w:t>8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25,8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26</w:t>
            </w:r>
            <w:r w:rsidR="006E1283" w:rsidRPr="003764E7">
              <w:t>,</w:t>
            </w:r>
            <w:r>
              <w:t>6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25</w:t>
            </w:r>
            <w:r w:rsidR="006E1283" w:rsidRPr="003764E7">
              <w:t>,</w:t>
            </w:r>
            <w:r>
              <w:t>6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28</w:t>
            </w:r>
            <w:r w:rsidRPr="003764E7">
              <w:t>,</w:t>
            </w:r>
            <w:r w:rsidR="007D0965">
              <w:t>8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32</w:t>
            </w:r>
            <w:r w:rsidR="006E1283" w:rsidRPr="003764E7">
              <w:t>,</w:t>
            </w:r>
            <w:r>
              <w:t>5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C31E33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20</w:t>
            </w:r>
            <w:r w:rsidR="006E1283" w:rsidRPr="003764E7">
              <w:t>,</w:t>
            </w:r>
            <w:r>
              <w:t>4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24</w:t>
            </w:r>
            <w:r w:rsidRPr="003764E7">
              <w:t>,</w:t>
            </w:r>
            <w:r w:rsidR="007D0965">
              <w:t>0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C31E33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C31E33">
            <w:pPr>
              <w:spacing w:before="40" w:after="40"/>
              <w:jc w:val="center"/>
            </w:pPr>
            <w:r>
              <w:t>20</w:t>
            </w:r>
            <w:r w:rsidRPr="003764E7">
              <w:t>,</w:t>
            </w:r>
            <w:r w:rsidR="007D0965">
              <w:t>9</w:t>
            </w:r>
          </w:p>
        </w:tc>
      </w:tr>
      <w:tr w:rsidR="006E1283" w:rsidRPr="00F06DB7" w:rsidTr="00C31E33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C31E33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C31E33">
            <w:pPr>
              <w:spacing w:before="40" w:after="40"/>
              <w:jc w:val="center"/>
            </w:pPr>
            <w:r>
              <w:t>20</w:t>
            </w:r>
            <w:r w:rsidR="006E1283" w:rsidRPr="003764E7">
              <w:t>,</w:t>
            </w:r>
            <w:r w:rsidR="006E1283">
              <w:t>7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7D0965">
        <w:rPr>
          <w:b/>
          <w:color w:val="C00000"/>
        </w:rPr>
        <w:t>redniego narażenia dla roku 2012</w:t>
      </w:r>
      <w:r w:rsidRPr="00A36F1C">
        <w:rPr>
          <w:b/>
          <w:color w:val="C00000"/>
        </w:rPr>
        <w:t xml:space="preserve"> liczony jako średnia </w:t>
      </w:r>
      <w:r w:rsidR="007D0965">
        <w:rPr>
          <w:b/>
          <w:color w:val="C00000"/>
        </w:rPr>
        <w:t>z lat 2010-2012 wyniósł 26,1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1283"/>
    <w:rsid w:val="00337B5E"/>
    <w:rsid w:val="00452382"/>
    <w:rsid w:val="005761FD"/>
    <w:rsid w:val="00613400"/>
    <w:rsid w:val="006E1283"/>
    <w:rsid w:val="007D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D08F"/>
  <w15:docId w15:val="{EA8E2A2D-BC90-4062-8B87-D4BCFC01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Biliński</dc:creator>
  <cp:keywords/>
  <dc:description/>
  <cp:lastModifiedBy>Grzegorz Biliński</cp:lastModifiedBy>
  <cp:revision>2</cp:revision>
  <dcterms:created xsi:type="dcterms:W3CDTF">2017-05-12T13:49:00Z</dcterms:created>
  <dcterms:modified xsi:type="dcterms:W3CDTF">2017-05-12T13:49:00Z</dcterms:modified>
</cp:coreProperties>
</file>