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283" w:rsidRPr="003764E7" w:rsidRDefault="006E1283" w:rsidP="006E1283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</w:t>
      </w:r>
      <w:r w:rsidR="00AC3797">
        <w:rPr>
          <w:b/>
          <w:color w:val="000000"/>
        </w:rPr>
        <w:t> </w:t>
      </w:r>
      <w:r w:rsidRPr="003764E7">
        <w:rPr>
          <w:b/>
          <w:color w:val="000000"/>
        </w:rPr>
        <w:t xml:space="preserve">miast o liczbie mieszkańców większej niż 100 tys. </w:t>
      </w:r>
      <w:r w:rsidR="00793887">
        <w:rPr>
          <w:b/>
        </w:rPr>
        <w:t>dla 20</w:t>
      </w:r>
      <w:r w:rsidR="002C35E8">
        <w:rPr>
          <w:b/>
        </w:rPr>
        <w:t>20</w:t>
      </w:r>
      <w:r w:rsidRPr="003764E7">
        <w:rPr>
          <w:b/>
        </w:rPr>
        <w:t xml:space="preserve"> roku</w:t>
      </w:r>
      <w:r w:rsidR="00793887">
        <w:rPr>
          <w:b/>
        </w:rPr>
        <w:t xml:space="preserve"> liczone jako średnia z</w:t>
      </w:r>
      <w:r w:rsidR="00AC3797">
        <w:rPr>
          <w:b/>
        </w:rPr>
        <w:t> </w:t>
      </w:r>
      <w:r w:rsidR="00793887">
        <w:rPr>
          <w:b/>
        </w:rPr>
        <w:t>lat 201</w:t>
      </w:r>
      <w:r w:rsidR="002C35E8">
        <w:rPr>
          <w:b/>
        </w:rPr>
        <w:t>8</w:t>
      </w:r>
      <w:r w:rsidR="00793887">
        <w:rPr>
          <w:b/>
        </w:rPr>
        <w:t>-20</w:t>
      </w:r>
      <w:r w:rsidR="002C35E8">
        <w:rPr>
          <w:b/>
        </w:rPr>
        <w:t>20</w:t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672"/>
      </w:tblGrid>
      <w:tr w:rsidR="006E1283" w:rsidRPr="00F06DB7" w:rsidTr="002D5C4A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2D5C4A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r w:rsidRPr="00F06DB7">
              <w:rPr>
                <w:rFonts w:ascii="Symbol" w:hAnsi="Symbol"/>
              </w:rPr>
              <w:t></w:t>
            </w:r>
            <w:r w:rsidRPr="00F06DB7">
              <w:t>g/m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6E1283" w:rsidP="002D5C4A">
            <w:pPr>
              <w:spacing w:before="40" w:after="40"/>
              <w:jc w:val="center"/>
            </w:pPr>
            <w:r w:rsidRPr="007F5DC5">
              <w:t>1</w:t>
            </w:r>
            <w:r w:rsidR="002C35E8" w:rsidRPr="007F5DC5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2C35E8" w:rsidRPr="007F5DC5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2C35E8" w:rsidRPr="007F5DC5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2C35E8" w:rsidRPr="007F5DC5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2C35E8" w:rsidP="002D5C4A">
            <w:pPr>
              <w:spacing w:before="40" w:after="40"/>
              <w:jc w:val="center"/>
            </w:pPr>
            <w:r w:rsidRPr="007F5DC5"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2C35E8" w:rsidP="002D5C4A">
            <w:pPr>
              <w:spacing w:before="40" w:after="40"/>
              <w:jc w:val="center"/>
            </w:pPr>
            <w:r w:rsidRPr="007F5DC5"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2C35E8" w:rsidRPr="007F5DC5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6E1283" w:rsidP="002D5C4A">
            <w:pPr>
              <w:spacing w:before="40" w:after="40"/>
              <w:jc w:val="center"/>
            </w:pPr>
            <w:r w:rsidRPr="007F5DC5">
              <w:t>1</w:t>
            </w:r>
            <w:r w:rsidR="002C35E8" w:rsidRPr="007F5DC5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7D0965" w:rsidP="002D5C4A">
            <w:pPr>
              <w:spacing w:before="40" w:after="40"/>
              <w:jc w:val="center"/>
            </w:pPr>
            <w:r w:rsidRPr="007F5DC5">
              <w:t>1</w:t>
            </w:r>
            <w:r w:rsidR="002C35E8" w:rsidRPr="007F5DC5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2C35E8" w:rsidRPr="007F5DC5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2C35E8" w:rsidRPr="007F5DC5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2C35E8" w:rsidRPr="007F5DC5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2C35E8" w:rsidRPr="007F5DC5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2C35E8" w:rsidRPr="007F5DC5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C109CC" w:rsidP="002D5C4A">
            <w:pPr>
              <w:spacing w:before="40" w:after="40"/>
              <w:jc w:val="center"/>
            </w:pPr>
            <w:r w:rsidRPr="007F5DC5">
              <w:t>1</w:t>
            </w:r>
            <w:r w:rsidR="002C35E8" w:rsidRPr="007F5DC5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793887" w:rsidP="002D5C4A">
            <w:pPr>
              <w:spacing w:before="40" w:after="40"/>
              <w:jc w:val="center"/>
            </w:pPr>
            <w:r w:rsidRPr="007F5DC5">
              <w:t>2</w:t>
            </w:r>
            <w:r w:rsidR="001F6D04" w:rsidRPr="007F5DC5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793887" w:rsidP="002D5C4A">
            <w:pPr>
              <w:spacing w:before="40" w:after="40"/>
              <w:jc w:val="center"/>
            </w:pPr>
            <w:r w:rsidRPr="007F5DC5">
              <w:t>1</w:t>
            </w:r>
            <w:r w:rsidR="005865BE" w:rsidRPr="007F5DC5">
              <w:t>7</w:t>
            </w:r>
          </w:p>
        </w:tc>
        <w:bookmarkStart w:id="0" w:name="_GoBack"/>
        <w:bookmarkEnd w:id="0"/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7D0965" w:rsidP="002D5C4A">
            <w:pPr>
              <w:spacing w:before="40" w:after="40"/>
              <w:jc w:val="center"/>
            </w:pPr>
            <w:r w:rsidRPr="007F5DC5">
              <w:t>1</w:t>
            </w:r>
            <w:r w:rsidR="001F6D04" w:rsidRPr="007F5DC5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7D0965" w:rsidP="002D5C4A">
            <w:pPr>
              <w:spacing w:before="40" w:after="40"/>
              <w:jc w:val="center"/>
            </w:pPr>
            <w:r w:rsidRPr="007F5DC5">
              <w:t>1</w:t>
            </w:r>
            <w:r w:rsidR="001F6D04" w:rsidRPr="007F5DC5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1F6D04" w:rsidP="002D5C4A">
            <w:pPr>
              <w:spacing w:before="40" w:after="40"/>
              <w:jc w:val="center"/>
            </w:pPr>
            <w:r w:rsidRPr="007F5DC5"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1F6D04" w:rsidP="002D5C4A">
            <w:pPr>
              <w:spacing w:before="40" w:after="40"/>
              <w:jc w:val="center"/>
            </w:pPr>
            <w:r w:rsidRPr="007F5DC5"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92798" w:rsidP="002D5C4A">
            <w:pPr>
              <w:spacing w:before="40" w:after="40"/>
              <w:jc w:val="center"/>
            </w:pPr>
            <w:r w:rsidRPr="007F5DC5">
              <w:t>2</w:t>
            </w:r>
            <w:r w:rsidR="001F6D04" w:rsidRPr="007F5DC5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1F6D04" w:rsidP="002D5C4A">
            <w:pPr>
              <w:spacing w:before="40" w:after="40"/>
              <w:jc w:val="center"/>
            </w:pPr>
            <w:r w:rsidRPr="007F5DC5">
              <w:t>18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92798" w:rsidP="002D5C4A">
            <w:pPr>
              <w:spacing w:before="40" w:after="40"/>
              <w:jc w:val="center"/>
            </w:pPr>
            <w:r w:rsidRPr="007F5DC5">
              <w:t>2</w:t>
            </w:r>
            <w:r w:rsidR="001F6D04" w:rsidRPr="007F5DC5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43981" w:rsidP="002D5C4A">
            <w:pPr>
              <w:spacing w:before="40" w:after="40"/>
              <w:jc w:val="center"/>
            </w:pPr>
            <w:r w:rsidRPr="007F5DC5">
              <w:t>1</w:t>
            </w:r>
            <w:r w:rsidR="001F6D04" w:rsidRPr="007F5DC5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1F6D04" w:rsidRPr="007F5DC5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1F6D04" w:rsidP="002D5C4A">
            <w:pPr>
              <w:spacing w:before="40" w:after="40"/>
              <w:jc w:val="center"/>
            </w:pPr>
            <w:r w:rsidRPr="007F5DC5"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C109CC" w:rsidP="002D5C4A">
            <w:pPr>
              <w:spacing w:before="40" w:after="40"/>
              <w:jc w:val="center"/>
            </w:pPr>
            <w:r w:rsidRPr="007F5DC5">
              <w:t>1</w:t>
            </w:r>
            <w:r w:rsidR="001F6D04" w:rsidRPr="007F5DC5">
              <w:t>4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A36F1C" w:rsidRDefault="006E1283" w:rsidP="006E1283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793887">
        <w:rPr>
          <w:b/>
          <w:color w:val="C00000"/>
        </w:rPr>
        <w:t>redniego narażenia dla roku 20</w:t>
      </w:r>
      <w:r w:rsidR="002C35E8">
        <w:rPr>
          <w:b/>
          <w:color w:val="C00000"/>
        </w:rPr>
        <w:t>20</w:t>
      </w:r>
      <w:r w:rsidRPr="00A36F1C">
        <w:rPr>
          <w:b/>
          <w:color w:val="C00000"/>
        </w:rPr>
        <w:t xml:space="preserve"> liczony jako średnia </w:t>
      </w:r>
      <w:r w:rsidR="00793887">
        <w:rPr>
          <w:b/>
          <w:color w:val="C00000"/>
        </w:rPr>
        <w:t>z lat 201</w:t>
      </w:r>
      <w:r w:rsidR="002C35E8">
        <w:rPr>
          <w:b/>
          <w:color w:val="C00000"/>
        </w:rPr>
        <w:t>8</w:t>
      </w:r>
      <w:r w:rsidR="00793887">
        <w:rPr>
          <w:b/>
          <w:color w:val="C00000"/>
        </w:rPr>
        <w:t>-20</w:t>
      </w:r>
      <w:r w:rsidR="002C35E8">
        <w:rPr>
          <w:b/>
          <w:color w:val="C00000"/>
        </w:rPr>
        <w:t>20</w:t>
      </w:r>
      <w:r w:rsidR="00592798">
        <w:rPr>
          <w:b/>
          <w:color w:val="C00000"/>
        </w:rPr>
        <w:t xml:space="preserve"> wyniósł </w:t>
      </w:r>
      <w:r w:rsidR="002C35E8">
        <w:rPr>
          <w:b/>
          <w:color w:val="C00000"/>
        </w:rPr>
        <w:t>19</w:t>
      </w:r>
      <w:r w:rsidRPr="00A36F1C">
        <w:rPr>
          <w:b/>
          <w:color w:val="C00000"/>
        </w:rPr>
        <w:t xml:space="preserve">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283"/>
    <w:rsid w:val="00024F5A"/>
    <w:rsid w:val="00122C51"/>
    <w:rsid w:val="001B575F"/>
    <w:rsid w:val="001F6D04"/>
    <w:rsid w:val="002C35E8"/>
    <w:rsid w:val="002D5C4A"/>
    <w:rsid w:val="002E71BD"/>
    <w:rsid w:val="00337B5E"/>
    <w:rsid w:val="00452382"/>
    <w:rsid w:val="004525E5"/>
    <w:rsid w:val="00475D84"/>
    <w:rsid w:val="00543981"/>
    <w:rsid w:val="005865BE"/>
    <w:rsid w:val="00592798"/>
    <w:rsid w:val="006749C3"/>
    <w:rsid w:val="00692B84"/>
    <w:rsid w:val="006E1283"/>
    <w:rsid w:val="00793887"/>
    <w:rsid w:val="007D0965"/>
    <w:rsid w:val="007F5DC5"/>
    <w:rsid w:val="00880034"/>
    <w:rsid w:val="008B4A97"/>
    <w:rsid w:val="00A36194"/>
    <w:rsid w:val="00AC3797"/>
    <w:rsid w:val="00B64506"/>
    <w:rsid w:val="00BB59B0"/>
    <w:rsid w:val="00BE6138"/>
    <w:rsid w:val="00C109CC"/>
    <w:rsid w:val="00F3725D"/>
    <w:rsid w:val="00F4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BB8E"/>
  <w15:docId w15:val="{FD34BD33-90FB-4E3A-B90C-1D30E2A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Ewa Palma</cp:lastModifiedBy>
  <cp:revision>4</cp:revision>
  <dcterms:created xsi:type="dcterms:W3CDTF">2021-09-08T12:46:00Z</dcterms:created>
  <dcterms:modified xsi:type="dcterms:W3CDTF">2021-09-10T10:21:00Z</dcterms:modified>
</cp:coreProperties>
</file>